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28" w:rsidRPr="0014590A" w:rsidRDefault="0014590A" w:rsidP="0014590A">
      <w:pPr>
        <w:pStyle w:val="a3"/>
        <w:widowControl/>
        <w:jc w:val="right"/>
        <w:rPr>
          <w:rFonts w:ascii="Arial" w:hAnsi="Arial" w:cs="Arial"/>
        </w:rPr>
      </w:pPr>
      <w:r w:rsidRPr="0014590A">
        <w:rPr>
          <w:rFonts w:ascii="Arial" w:hAnsi="Arial" w:cs="Arial"/>
        </w:rPr>
        <w:t>В ООО "</w:t>
      </w:r>
      <w:r w:rsidRPr="0014590A">
        <w:rPr>
          <w:rStyle w:val="InternetLink"/>
          <w:rFonts w:ascii="Arial" w:hAnsi="Arial" w:cs="Arial"/>
          <w:color w:val="auto"/>
          <w:u w:val="none"/>
        </w:rPr>
        <w:t>Страховая компания</w:t>
      </w:r>
      <w:r w:rsidRPr="0014590A">
        <w:rPr>
          <w:rFonts w:ascii="Arial" w:hAnsi="Arial" w:cs="Arial"/>
        </w:rPr>
        <w:t>"</w:t>
      </w:r>
      <w:r w:rsidRPr="0014590A">
        <w:rPr>
          <w:rFonts w:ascii="Arial" w:hAnsi="Arial" w:cs="Arial"/>
        </w:rPr>
        <w:br/>
        <w:t>101000, г. Пермь</w:t>
      </w:r>
    </w:p>
    <w:p w:rsidR="004E7328" w:rsidRPr="0014590A" w:rsidRDefault="0014590A" w:rsidP="0014590A">
      <w:pPr>
        <w:pStyle w:val="a3"/>
        <w:widowControl/>
        <w:jc w:val="right"/>
        <w:rPr>
          <w:rFonts w:ascii="Arial" w:hAnsi="Arial" w:cs="Arial"/>
        </w:rPr>
      </w:pPr>
      <w:r w:rsidRPr="0014590A">
        <w:rPr>
          <w:rFonts w:ascii="Arial" w:hAnsi="Arial" w:cs="Arial"/>
        </w:rPr>
        <w:t xml:space="preserve">От Страхователя </w:t>
      </w:r>
      <w:r w:rsidR="00AA3EDA" w:rsidRPr="0014590A">
        <w:rPr>
          <w:rFonts w:ascii="Arial" w:hAnsi="Arial" w:cs="Arial"/>
        </w:rPr>
        <w:t xml:space="preserve">Ивченко </w:t>
      </w:r>
      <w:r w:rsidRPr="0014590A">
        <w:rPr>
          <w:rFonts w:ascii="Arial" w:hAnsi="Arial" w:cs="Arial"/>
        </w:rPr>
        <w:t>А.А.</w:t>
      </w:r>
      <w:r w:rsidRPr="0014590A">
        <w:rPr>
          <w:rFonts w:ascii="Arial" w:hAnsi="Arial" w:cs="Arial"/>
        </w:rPr>
        <w:br/>
        <w:t>проживающего по адресу</w:t>
      </w:r>
      <w:r w:rsidRPr="0014590A">
        <w:rPr>
          <w:rFonts w:ascii="Arial" w:hAnsi="Arial" w:cs="Arial"/>
        </w:rPr>
        <w:br/>
      </w:r>
      <w:r w:rsidR="00AA3EDA" w:rsidRPr="0014590A">
        <w:rPr>
          <w:rFonts w:ascii="Arial" w:hAnsi="Arial" w:cs="Arial"/>
        </w:rPr>
        <w:t>Пермь, ул. Центральная,22, кв.5</w:t>
      </w:r>
      <w:r w:rsidRPr="0014590A">
        <w:rPr>
          <w:rFonts w:ascii="Arial" w:hAnsi="Arial" w:cs="Arial"/>
        </w:rPr>
        <w:br/>
        <w:t>тел.</w:t>
      </w:r>
      <w:r w:rsidR="00AA3EDA" w:rsidRPr="0014590A">
        <w:rPr>
          <w:rFonts w:ascii="Arial" w:hAnsi="Arial" w:cs="Arial"/>
        </w:rPr>
        <w:t xml:space="preserve"> +7 (000)0000000</w:t>
      </w:r>
    </w:p>
    <w:p w:rsidR="004E7328" w:rsidRPr="0014590A" w:rsidRDefault="0014590A" w:rsidP="0014590A">
      <w:pPr>
        <w:pStyle w:val="a3"/>
        <w:widowControl/>
        <w:jc w:val="right"/>
        <w:rPr>
          <w:rFonts w:ascii="Arial" w:hAnsi="Arial" w:cs="Arial"/>
        </w:rPr>
      </w:pPr>
      <w:r w:rsidRPr="0014590A">
        <w:rPr>
          <w:rFonts w:ascii="Arial" w:hAnsi="Arial" w:cs="Arial"/>
        </w:rPr>
        <w:t xml:space="preserve">Полис ААА № </w:t>
      </w:r>
      <w:r w:rsidR="00AA3EDA" w:rsidRPr="0014590A">
        <w:rPr>
          <w:rFonts w:ascii="Arial" w:hAnsi="Arial" w:cs="Arial"/>
        </w:rPr>
        <w:t xml:space="preserve">675646 </w:t>
      </w:r>
      <w:r w:rsidRPr="0014590A">
        <w:rPr>
          <w:rFonts w:ascii="Arial" w:hAnsi="Arial" w:cs="Arial"/>
        </w:rPr>
        <w:t xml:space="preserve">от </w:t>
      </w:r>
      <w:r w:rsidR="00AA3EDA" w:rsidRPr="0014590A">
        <w:rPr>
          <w:rFonts w:ascii="Arial" w:hAnsi="Arial" w:cs="Arial"/>
        </w:rPr>
        <w:t>02 март 2018</w:t>
      </w:r>
      <w:r w:rsidRPr="0014590A">
        <w:rPr>
          <w:rFonts w:ascii="Arial" w:hAnsi="Arial" w:cs="Arial"/>
        </w:rPr>
        <w:t>г</w:t>
      </w:r>
    </w:p>
    <w:p w:rsidR="0014590A" w:rsidRPr="0014590A" w:rsidRDefault="0014590A" w:rsidP="0014590A">
      <w:pPr>
        <w:pStyle w:val="a3"/>
        <w:widowControl/>
        <w:jc w:val="center"/>
        <w:rPr>
          <w:rStyle w:val="StrongEmphasis"/>
          <w:rFonts w:ascii="Arial" w:hAnsi="Arial" w:cs="Arial"/>
        </w:rPr>
      </w:pPr>
    </w:p>
    <w:p w:rsidR="004E7328" w:rsidRPr="0014590A" w:rsidRDefault="0014590A" w:rsidP="0014590A">
      <w:pPr>
        <w:pStyle w:val="a3"/>
        <w:widowControl/>
        <w:jc w:val="center"/>
        <w:rPr>
          <w:rFonts w:ascii="Arial" w:hAnsi="Arial" w:cs="Arial"/>
        </w:rPr>
      </w:pPr>
      <w:r w:rsidRPr="0014590A">
        <w:rPr>
          <w:rStyle w:val="StrongEmphasis"/>
          <w:rFonts w:ascii="Arial" w:hAnsi="Arial" w:cs="Arial"/>
        </w:rPr>
        <w:t>Заявление</w:t>
      </w:r>
      <w:r w:rsidRPr="0014590A">
        <w:rPr>
          <w:rFonts w:ascii="Arial" w:hAnsi="Arial" w:cs="Arial"/>
        </w:rPr>
        <w:br/>
        <w:t xml:space="preserve">о </w:t>
      </w:r>
      <w:r w:rsidRPr="0014590A">
        <w:rPr>
          <w:rFonts w:ascii="Arial" w:hAnsi="Arial" w:cs="Arial"/>
        </w:rPr>
        <w:t>досрочном </w:t>
      </w:r>
      <w:r w:rsidRPr="0014590A">
        <w:rPr>
          <w:rStyle w:val="InternetLink"/>
          <w:rFonts w:ascii="Arial" w:hAnsi="Arial" w:cs="Arial"/>
          <w:color w:val="auto"/>
          <w:u w:val="none"/>
        </w:rPr>
        <w:t>расторжении договора</w:t>
      </w:r>
      <w:r w:rsidRPr="0014590A">
        <w:rPr>
          <w:rFonts w:ascii="Arial" w:hAnsi="Arial" w:cs="Arial"/>
        </w:rPr>
        <w:t> страхования</w:t>
      </w:r>
    </w:p>
    <w:p w:rsidR="00AA3EDA" w:rsidRPr="0014590A" w:rsidRDefault="00AA3EDA">
      <w:pPr>
        <w:pStyle w:val="a3"/>
        <w:widowControl/>
        <w:rPr>
          <w:rFonts w:ascii="Arial" w:hAnsi="Arial" w:cs="Arial"/>
        </w:rPr>
      </w:pPr>
    </w:p>
    <w:p w:rsidR="004E7328" w:rsidRPr="0014590A" w:rsidRDefault="0014590A" w:rsidP="0014590A">
      <w:pPr>
        <w:pStyle w:val="a3"/>
        <w:widowControl/>
        <w:jc w:val="both"/>
        <w:rPr>
          <w:rFonts w:ascii="Arial" w:hAnsi="Arial" w:cs="Arial"/>
        </w:rPr>
      </w:pPr>
      <w:r w:rsidRPr="0014590A">
        <w:rPr>
          <w:rFonts w:ascii="Arial" w:hAnsi="Arial" w:cs="Arial"/>
        </w:rPr>
        <w:t>Информирую Вас о досрочном </w:t>
      </w:r>
      <w:r w:rsidRPr="0014590A">
        <w:rPr>
          <w:rStyle w:val="InternetLink"/>
          <w:rFonts w:ascii="Arial" w:hAnsi="Arial" w:cs="Arial"/>
          <w:color w:val="auto"/>
          <w:u w:val="none"/>
        </w:rPr>
        <w:t xml:space="preserve">расторжении </w:t>
      </w:r>
      <w:r w:rsidRPr="0014590A">
        <w:rPr>
          <w:rStyle w:val="InternetLink"/>
          <w:rFonts w:ascii="Arial" w:hAnsi="Arial" w:cs="Arial"/>
          <w:color w:val="auto"/>
          <w:u w:val="none"/>
        </w:rPr>
        <w:t>договора страхования</w:t>
      </w:r>
      <w:r w:rsidRPr="0014590A">
        <w:rPr>
          <w:rFonts w:ascii="Arial" w:hAnsi="Arial" w:cs="Arial"/>
        </w:rPr>
        <w:t xml:space="preserve"> ОСАГО (полис AAA </w:t>
      </w:r>
      <w:r w:rsidR="00AA3EDA" w:rsidRPr="0014590A">
        <w:rPr>
          <w:rFonts w:ascii="Arial" w:hAnsi="Arial" w:cs="Arial"/>
        </w:rPr>
        <w:t>№ 675646 от 02 март 2018г</w:t>
      </w:r>
      <w:r w:rsidR="00AA3EDA" w:rsidRPr="0014590A">
        <w:rPr>
          <w:rFonts w:ascii="Arial" w:hAnsi="Arial" w:cs="Arial"/>
        </w:rPr>
        <w:t>.) с "20</w:t>
      </w:r>
      <w:r w:rsidRPr="0014590A">
        <w:rPr>
          <w:rFonts w:ascii="Arial" w:hAnsi="Arial" w:cs="Arial"/>
        </w:rPr>
        <w:t xml:space="preserve">" </w:t>
      </w:r>
      <w:r w:rsidR="00AA3EDA" w:rsidRPr="0014590A">
        <w:rPr>
          <w:rFonts w:ascii="Arial" w:hAnsi="Arial" w:cs="Arial"/>
        </w:rPr>
        <w:t>августа 2018</w:t>
      </w:r>
      <w:r w:rsidRPr="0014590A">
        <w:rPr>
          <w:rFonts w:ascii="Arial" w:hAnsi="Arial" w:cs="Arial"/>
        </w:rPr>
        <w:t xml:space="preserve"> года в связи с произошедшей заменой собственника АМТС.</w:t>
      </w:r>
    </w:p>
    <w:p w:rsidR="004E7328" w:rsidRPr="0014590A" w:rsidRDefault="0014590A" w:rsidP="0014590A">
      <w:pPr>
        <w:pStyle w:val="a3"/>
        <w:widowControl/>
        <w:jc w:val="both"/>
        <w:rPr>
          <w:rFonts w:ascii="Arial" w:hAnsi="Arial" w:cs="Arial"/>
        </w:rPr>
      </w:pPr>
      <w:r w:rsidRPr="0014590A">
        <w:rPr>
          <w:rFonts w:ascii="Arial" w:hAnsi="Arial" w:cs="Arial"/>
        </w:rPr>
        <w:t>Прошу произвести возврат части страховой премии за не истекший</w:t>
      </w:r>
      <w:r w:rsidRPr="0014590A">
        <w:rPr>
          <w:rFonts w:ascii="Arial" w:hAnsi="Arial" w:cs="Arial"/>
        </w:rPr>
        <w:t xml:space="preserve"> срок страхования в порядке, предусмотренном п.34 Постановления Правительства РФ №263 от 07.05.2003г и статье</w:t>
      </w:r>
      <w:r w:rsidRPr="0014590A">
        <w:rPr>
          <w:rFonts w:ascii="Arial" w:hAnsi="Arial" w:cs="Arial"/>
        </w:rPr>
        <w:t>й 958 ГК РФ, в установленные законом сроки.</w:t>
      </w:r>
    </w:p>
    <w:p w:rsidR="004E7328" w:rsidRPr="0014590A" w:rsidRDefault="0014590A" w:rsidP="0014590A">
      <w:pPr>
        <w:pStyle w:val="a3"/>
        <w:widowControl/>
        <w:jc w:val="both"/>
        <w:rPr>
          <w:rFonts w:ascii="Arial" w:hAnsi="Arial" w:cs="Arial"/>
        </w:rPr>
      </w:pPr>
      <w:r w:rsidRPr="0014590A">
        <w:rPr>
          <w:rFonts w:ascii="Arial" w:hAnsi="Arial" w:cs="Arial"/>
        </w:rPr>
        <w:t>Прошу произвести возврат части страховой премии в установленные законом сроки на мой банковский счет по следующим реквизитам:</w:t>
      </w:r>
    </w:p>
    <w:p w:rsidR="004E7328" w:rsidRPr="0014590A" w:rsidRDefault="0014590A" w:rsidP="0014590A">
      <w:pPr>
        <w:pStyle w:val="a3"/>
        <w:widowControl/>
        <w:rPr>
          <w:rFonts w:ascii="Arial" w:hAnsi="Arial" w:cs="Arial"/>
        </w:rPr>
      </w:pPr>
      <w:r w:rsidRPr="0014590A">
        <w:rPr>
          <w:rFonts w:ascii="Arial" w:hAnsi="Arial" w:cs="Arial"/>
        </w:rPr>
        <w:t>Получатель</w:t>
      </w:r>
      <w:r w:rsidR="00AA3EDA" w:rsidRPr="0014590A">
        <w:rPr>
          <w:rFonts w:ascii="Arial" w:hAnsi="Arial" w:cs="Arial"/>
        </w:rPr>
        <w:t xml:space="preserve"> Ивченко Алексей Алексеевич</w:t>
      </w:r>
      <w:r w:rsidRPr="0014590A">
        <w:rPr>
          <w:rFonts w:ascii="Arial" w:hAnsi="Arial" w:cs="Arial"/>
        </w:rPr>
        <w:br/>
        <w:t>Счет получателя</w:t>
      </w:r>
      <w:r w:rsidR="00AA3EDA" w:rsidRPr="0014590A">
        <w:rPr>
          <w:rFonts w:ascii="Arial" w:hAnsi="Arial" w:cs="Arial"/>
        </w:rPr>
        <w:t xml:space="preserve"> 6767676868689</w:t>
      </w:r>
      <w:r w:rsidRPr="0014590A">
        <w:rPr>
          <w:rFonts w:ascii="Arial" w:hAnsi="Arial" w:cs="Arial"/>
        </w:rPr>
        <w:br/>
        <w:t>Банк получателя</w:t>
      </w:r>
      <w:r w:rsidR="00AA3EDA" w:rsidRPr="0014590A">
        <w:rPr>
          <w:rFonts w:ascii="Arial" w:hAnsi="Arial" w:cs="Arial"/>
        </w:rPr>
        <w:t xml:space="preserve"> Сбербанк России</w:t>
      </w:r>
      <w:r w:rsidRPr="0014590A">
        <w:rPr>
          <w:rFonts w:ascii="Arial" w:hAnsi="Arial" w:cs="Arial"/>
        </w:rPr>
        <w:br/>
        <w:t>БИК</w:t>
      </w:r>
      <w:r w:rsidR="00AA3EDA" w:rsidRPr="0014590A">
        <w:rPr>
          <w:rFonts w:ascii="Arial" w:hAnsi="Arial" w:cs="Arial"/>
        </w:rPr>
        <w:t xml:space="preserve"> 875687086556689</w:t>
      </w:r>
      <w:r w:rsidRPr="0014590A">
        <w:rPr>
          <w:rFonts w:ascii="Arial" w:hAnsi="Arial" w:cs="Arial"/>
        </w:rPr>
        <w:br/>
      </w:r>
      <w:proofErr w:type="spellStart"/>
      <w:r w:rsidRPr="0014590A">
        <w:rPr>
          <w:rFonts w:ascii="Arial" w:hAnsi="Arial" w:cs="Arial"/>
        </w:rPr>
        <w:t>Кор</w:t>
      </w:r>
      <w:proofErr w:type="gramStart"/>
      <w:r w:rsidRPr="0014590A">
        <w:rPr>
          <w:rFonts w:ascii="Arial" w:hAnsi="Arial" w:cs="Arial"/>
        </w:rPr>
        <w:t>.с</w:t>
      </w:r>
      <w:proofErr w:type="gramEnd"/>
      <w:r w:rsidRPr="0014590A">
        <w:rPr>
          <w:rFonts w:ascii="Arial" w:hAnsi="Arial" w:cs="Arial"/>
        </w:rPr>
        <w:t>чет</w:t>
      </w:r>
      <w:proofErr w:type="spellEnd"/>
      <w:r w:rsidR="00AA3EDA" w:rsidRPr="0014590A">
        <w:rPr>
          <w:rFonts w:ascii="Arial" w:hAnsi="Arial" w:cs="Arial"/>
        </w:rPr>
        <w:t xml:space="preserve"> 876794554345</w:t>
      </w:r>
      <w:r w:rsidRPr="0014590A">
        <w:rPr>
          <w:rFonts w:ascii="Arial" w:hAnsi="Arial" w:cs="Arial"/>
        </w:rPr>
        <w:br/>
        <w:t>ИНН</w:t>
      </w:r>
      <w:r w:rsidR="00AA3EDA" w:rsidRPr="0014590A">
        <w:rPr>
          <w:rFonts w:ascii="Arial" w:hAnsi="Arial" w:cs="Arial"/>
        </w:rPr>
        <w:t xml:space="preserve"> 67856745678</w:t>
      </w:r>
    </w:p>
    <w:p w:rsidR="0014590A" w:rsidRDefault="0014590A" w:rsidP="0014590A">
      <w:pPr>
        <w:pStyle w:val="a3"/>
        <w:widowControl/>
        <w:jc w:val="both"/>
        <w:rPr>
          <w:rFonts w:ascii="Arial" w:hAnsi="Arial" w:cs="Arial"/>
        </w:rPr>
      </w:pPr>
    </w:p>
    <w:p w:rsidR="004E7328" w:rsidRPr="0014590A" w:rsidRDefault="0014590A" w:rsidP="0014590A">
      <w:pPr>
        <w:pStyle w:val="a3"/>
        <w:widowControl/>
        <w:jc w:val="both"/>
        <w:rPr>
          <w:rFonts w:ascii="Arial" w:hAnsi="Arial" w:cs="Arial"/>
        </w:rPr>
      </w:pPr>
      <w:r w:rsidRPr="0014590A">
        <w:rPr>
          <w:rFonts w:ascii="Arial" w:hAnsi="Arial" w:cs="Arial"/>
        </w:rPr>
        <w:t>Приложения:</w:t>
      </w:r>
      <w:r w:rsidRPr="0014590A">
        <w:rPr>
          <w:rFonts w:ascii="Arial" w:hAnsi="Arial" w:cs="Arial"/>
        </w:rPr>
        <w:br/>
        <w:t>1. Копия </w:t>
      </w:r>
      <w:r w:rsidRPr="0014590A">
        <w:rPr>
          <w:rStyle w:val="InternetLink"/>
          <w:rFonts w:ascii="Arial" w:hAnsi="Arial" w:cs="Arial"/>
          <w:color w:val="auto"/>
          <w:u w:val="none"/>
        </w:rPr>
        <w:t>страхового полиса</w:t>
      </w:r>
      <w:r w:rsidRPr="0014590A">
        <w:rPr>
          <w:rFonts w:ascii="Arial" w:hAnsi="Arial" w:cs="Arial"/>
        </w:rPr>
        <w:t xml:space="preserve"> AAA </w:t>
      </w:r>
      <w:r w:rsidR="00AA3EDA" w:rsidRPr="0014590A">
        <w:rPr>
          <w:rFonts w:ascii="Arial" w:hAnsi="Arial" w:cs="Arial"/>
        </w:rPr>
        <w:t>№ 675646 от 02 март 2018г</w:t>
      </w:r>
      <w:r w:rsidRPr="0014590A">
        <w:rPr>
          <w:rFonts w:ascii="Arial" w:hAnsi="Arial" w:cs="Arial"/>
        </w:rPr>
        <w:br/>
        <w:t xml:space="preserve">2. Копия квитанции об оплате страховой премии </w:t>
      </w:r>
      <w:r w:rsidR="00AA3EDA" w:rsidRPr="0014590A">
        <w:rPr>
          <w:rFonts w:ascii="Arial" w:hAnsi="Arial" w:cs="Arial"/>
        </w:rPr>
        <w:t xml:space="preserve"> </w:t>
      </w:r>
      <w:r w:rsidRPr="0014590A">
        <w:rPr>
          <w:rFonts w:ascii="Arial" w:hAnsi="Arial" w:cs="Arial"/>
        </w:rPr>
        <w:t>№</w:t>
      </w:r>
      <w:r w:rsidR="00AA3EDA" w:rsidRPr="0014590A">
        <w:rPr>
          <w:rFonts w:ascii="Arial" w:hAnsi="Arial" w:cs="Arial"/>
        </w:rPr>
        <w:t>647 от 30.03.2018</w:t>
      </w:r>
      <w:r w:rsidRPr="0014590A">
        <w:rPr>
          <w:rFonts w:ascii="Arial" w:hAnsi="Arial" w:cs="Arial"/>
        </w:rPr>
        <w:br/>
        <w:t>3. Копия ДКП (справки-счета) №</w:t>
      </w:r>
      <w:r w:rsidR="00AA3EDA" w:rsidRPr="0014590A">
        <w:rPr>
          <w:rFonts w:ascii="Arial" w:hAnsi="Arial" w:cs="Arial"/>
        </w:rPr>
        <w:t>736</w:t>
      </w:r>
      <w:bookmarkStart w:id="0" w:name="_GoBack"/>
      <w:bookmarkEnd w:id="0"/>
    </w:p>
    <w:p w:rsidR="004E7328" w:rsidRPr="0014590A" w:rsidRDefault="0014590A" w:rsidP="0014590A">
      <w:pPr>
        <w:pStyle w:val="a3"/>
        <w:widowControl/>
        <w:jc w:val="both"/>
        <w:rPr>
          <w:rFonts w:ascii="Arial" w:hAnsi="Arial" w:cs="Arial"/>
        </w:rPr>
      </w:pPr>
      <w:r w:rsidRPr="0014590A">
        <w:rPr>
          <w:rFonts w:ascii="Arial" w:hAnsi="Arial" w:cs="Arial"/>
        </w:rPr>
        <w:t>______________/Страхователь А.А./</w:t>
      </w:r>
    </w:p>
    <w:p w:rsidR="004E7328" w:rsidRPr="0014590A" w:rsidRDefault="0014590A" w:rsidP="0014590A">
      <w:pPr>
        <w:pStyle w:val="a3"/>
        <w:widowControl/>
        <w:jc w:val="both"/>
        <w:rPr>
          <w:rFonts w:ascii="Arial" w:hAnsi="Arial" w:cs="Arial"/>
        </w:rPr>
      </w:pPr>
      <w:r w:rsidRPr="0014590A">
        <w:rPr>
          <w:rFonts w:ascii="Arial" w:hAnsi="Arial" w:cs="Arial"/>
        </w:rPr>
        <w:t>"</w:t>
      </w:r>
      <w:r w:rsidR="00AA3EDA" w:rsidRPr="0014590A">
        <w:rPr>
          <w:rFonts w:ascii="Arial" w:hAnsi="Arial" w:cs="Arial"/>
        </w:rPr>
        <w:t>15</w:t>
      </w:r>
      <w:r w:rsidRPr="0014590A">
        <w:rPr>
          <w:rFonts w:ascii="Arial" w:hAnsi="Arial" w:cs="Arial"/>
        </w:rPr>
        <w:t>"</w:t>
      </w:r>
      <w:r w:rsidR="00AA3EDA" w:rsidRPr="0014590A">
        <w:rPr>
          <w:rFonts w:ascii="Arial" w:hAnsi="Arial" w:cs="Arial"/>
        </w:rPr>
        <w:t xml:space="preserve"> августа 2018</w:t>
      </w:r>
      <w:r w:rsidRPr="0014590A">
        <w:rPr>
          <w:rFonts w:ascii="Arial" w:hAnsi="Arial" w:cs="Arial"/>
        </w:rPr>
        <w:t>г.</w:t>
      </w:r>
    </w:p>
    <w:p w:rsidR="004E7328" w:rsidRPr="0014590A" w:rsidRDefault="0014590A" w:rsidP="0014590A">
      <w:pPr>
        <w:pStyle w:val="a3"/>
        <w:widowControl/>
        <w:jc w:val="both"/>
        <w:rPr>
          <w:rFonts w:ascii="Arial" w:hAnsi="Arial" w:cs="Arial"/>
        </w:rPr>
      </w:pPr>
      <w:r w:rsidRPr="0014590A">
        <w:rPr>
          <w:rFonts w:ascii="Arial" w:hAnsi="Arial" w:cs="Arial"/>
        </w:rPr>
        <w:t>---------------------------------------------------</w:t>
      </w:r>
    </w:p>
    <w:sectPr w:rsidR="004E7328" w:rsidRPr="0014590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E7328"/>
    <w:rsid w:val="0014590A"/>
    <w:rsid w:val="004E7328"/>
    <w:rsid w:val="00AA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Nimbus Mono L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2018-08-23T08:53:00Z</dcterms:created>
  <dcterms:modified xsi:type="dcterms:W3CDTF">2018-08-23T08:53:00Z</dcterms:modified>
  <dc:language>ru-RU</dc:language>
</cp:coreProperties>
</file>